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5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69"/>
        <w:gridCol w:w="1779"/>
        <w:gridCol w:w="4137"/>
      </w:tblGrid>
      <w:tr w:rsidR="003B414F" w14:paraId="73B8E2B8" w14:textId="77777777">
        <w:trPr>
          <w:trHeight w:val="80"/>
        </w:trPr>
        <w:tc>
          <w:tcPr>
            <w:tcW w:w="3669" w:type="dxa"/>
            <w:shd w:val="clear" w:color="auto" w:fill="auto"/>
          </w:tcPr>
          <w:p w14:paraId="6F76DE90" w14:textId="77777777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1779" w:type="dxa"/>
            <w:shd w:val="clear" w:color="auto" w:fill="auto"/>
          </w:tcPr>
          <w:p w14:paraId="3E452C94" w14:textId="4CC2C7E6" w:rsidR="003B414F" w:rsidRDefault="00B40802" w:rsidP="00CB3FC5">
            <w:pPr>
              <w:pStyle w:val="aa"/>
              <w:snapToGrid w:val="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D2456A1" wp14:editId="182C1065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45720</wp:posOffset>
                  </wp:positionV>
                  <wp:extent cx="485775" cy="611505"/>
                  <wp:effectExtent l="19050" t="19050" r="28575" b="17145"/>
                  <wp:wrapTight wrapText="bothSides">
                    <wp:wrapPolygon edited="0">
                      <wp:start x="-847" y="-673"/>
                      <wp:lineTo x="-847" y="21533"/>
                      <wp:lineTo x="22024" y="21533"/>
                      <wp:lineTo x="22024" y="-673"/>
                      <wp:lineTo x="-847" y="-673"/>
                    </wp:wrapPolygon>
                  </wp:wrapTight>
                  <wp:docPr id="18199590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11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37" w:type="dxa"/>
            <w:shd w:val="clear" w:color="auto" w:fill="auto"/>
          </w:tcPr>
          <w:p w14:paraId="7ECC03C0" w14:textId="77777777" w:rsidR="003B414F" w:rsidRDefault="005E1CD0">
            <w:pPr>
              <w:pStyle w:val="a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16DEA45B" w14:textId="52DA0124" w:rsidR="003B414F" w:rsidRDefault="005E1CD0" w:rsidP="00B408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654061B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МИХАЙЛОВСКОГО СЕЛЬСКОГО ПОСЕЛЕНИЯ</w:t>
      </w:r>
    </w:p>
    <w:p w14:paraId="107B2BDA" w14:textId="77777777" w:rsidR="003B414F" w:rsidRDefault="005E1C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14:paraId="604E0F5A" w14:textId="77777777" w:rsidR="003B414F" w:rsidRDefault="003B414F">
      <w:pPr>
        <w:jc w:val="center"/>
        <w:rPr>
          <w:b/>
          <w:sz w:val="28"/>
          <w:szCs w:val="28"/>
        </w:rPr>
      </w:pPr>
    </w:p>
    <w:p w14:paraId="2DAFE2A3" w14:textId="77777777" w:rsidR="003B414F" w:rsidRDefault="005E1C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F96531E" w14:textId="77777777" w:rsidR="003B414F" w:rsidRDefault="003B414F">
      <w:pPr>
        <w:jc w:val="center"/>
        <w:rPr>
          <w:sz w:val="32"/>
          <w:szCs w:val="32"/>
        </w:rPr>
      </w:pPr>
    </w:p>
    <w:p w14:paraId="54FF7FD0" w14:textId="080D298E" w:rsidR="003B414F" w:rsidRDefault="005E1CD0">
      <w:r>
        <w:rPr>
          <w:b/>
          <w:bCs/>
        </w:rPr>
        <w:t xml:space="preserve">от </w:t>
      </w:r>
      <w:r w:rsidR="00B40802">
        <w:rPr>
          <w:b/>
          <w:bCs/>
        </w:rPr>
        <w:t>01.12.2023</w:t>
      </w:r>
      <w:r>
        <w:rPr>
          <w:b/>
          <w:bCs/>
        </w:rPr>
        <w:t xml:space="preserve">                                                                          </w:t>
      </w:r>
      <w:r w:rsidR="007A2B92">
        <w:rPr>
          <w:b/>
          <w:bCs/>
        </w:rPr>
        <w:t xml:space="preserve">                 </w:t>
      </w:r>
      <w:r>
        <w:rPr>
          <w:b/>
          <w:bCs/>
        </w:rPr>
        <w:t xml:space="preserve">  </w:t>
      </w:r>
      <w:r w:rsidR="004612E3">
        <w:rPr>
          <w:b/>
          <w:bCs/>
        </w:rPr>
        <w:t xml:space="preserve"> </w:t>
      </w:r>
      <w:r w:rsidR="007B6891">
        <w:rPr>
          <w:b/>
          <w:bCs/>
        </w:rPr>
        <w:t xml:space="preserve">    </w:t>
      </w:r>
      <w:r w:rsidR="005E2A71">
        <w:rPr>
          <w:b/>
          <w:bCs/>
        </w:rPr>
        <w:t xml:space="preserve">  </w:t>
      </w:r>
      <w:r w:rsidR="00CB3FC5">
        <w:rPr>
          <w:b/>
          <w:bCs/>
        </w:rPr>
        <w:t xml:space="preserve"> </w:t>
      </w:r>
      <w:r w:rsidR="007B6891">
        <w:rPr>
          <w:b/>
          <w:bCs/>
        </w:rPr>
        <w:t xml:space="preserve">   </w:t>
      </w:r>
      <w:r w:rsidR="00A574E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B40802">
        <w:rPr>
          <w:b/>
          <w:bCs/>
        </w:rPr>
        <w:t xml:space="preserve">                  </w:t>
      </w:r>
      <w:r>
        <w:rPr>
          <w:b/>
          <w:bCs/>
        </w:rPr>
        <w:t xml:space="preserve">  №</w:t>
      </w:r>
      <w:r w:rsidR="005E2A71">
        <w:rPr>
          <w:b/>
          <w:bCs/>
        </w:rPr>
        <w:t xml:space="preserve"> </w:t>
      </w:r>
      <w:r w:rsidR="00B40802">
        <w:rPr>
          <w:b/>
          <w:bCs/>
        </w:rPr>
        <w:t>54</w:t>
      </w:r>
    </w:p>
    <w:p w14:paraId="68D72733" w14:textId="5DB4BA49" w:rsidR="003B414F" w:rsidRDefault="005E1CD0">
      <w:pPr>
        <w:jc w:val="center"/>
      </w:pPr>
      <w:r>
        <w:t>село Михайловское</w:t>
      </w:r>
    </w:p>
    <w:p w14:paraId="2107CB29" w14:textId="77777777" w:rsidR="003B414F" w:rsidRDefault="003B414F">
      <w:pPr>
        <w:jc w:val="center"/>
      </w:pPr>
    </w:p>
    <w:p w14:paraId="6BF83054" w14:textId="77777777" w:rsidR="00AC2725" w:rsidRDefault="00AC2725" w:rsidP="00AC2725"/>
    <w:p w14:paraId="1FAB5143" w14:textId="7669EAB7" w:rsidR="00107395" w:rsidRDefault="00107395" w:rsidP="00107395">
      <w:pPr>
        <w:jc w:val="center"/>
        <w:rPr>
          <w:b/>
          <w:bCs/>
          <w:sz w:val="28"/>
          <w:szCs w:val="28"/>
        </w:rPr>
      </w:pPr>
      <w:r w:rsidRPr="006C4B4A">
        <w:rPr>
          <w:b/>
          <w:bCs/>
          <w:color w:val="000000"/>
          <w:sz w:val="28"/>
          <w:szCs w:val="28"/>
        </w:rPr>
        <w:t>Об утверждении П</w:t>
      </w:r>
      <w:r w:rsidRPr="006C4B4A">
        <w:rPr>
          <w:b/>
          <w:bCs/>
          <w:color w:val="000000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6C4B4A">
        <w:rPr>
          <w:b/>
          <w:bCs/>
          <w:color w:val="000000"/>
          <w:sz w:val="28"/>
          <w:szCs w:val="28"/>
        </w:rPr>
        <w:t xml:space="preserve"> муниципального контроля</w:t>
      </w:r>
      <w:r w:rsidRPr="006C4B4A"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8"/>
          <w:szCs w:val="28"/>
        </w:rPr>
        <w:t>Михайловского</w:t>
      </w:r>
      <w:r w:rsidRPr="00C642D3">
        <w:rPr>
          <w:b/>
          <w:bCs/>
          <w:color w:val="000000"/>
          <w:sz w:val="28"/>
          <w:szCs w:val="28"/>
        </w:rPr>
        <w:t xml:space="preserve"> сельского поселения</w:t>
      </w:r>
      <w:r w:rsidRPr="00C642D3">
        <w:rPr>
          <w:b/>
          <w:sz w:val="28"/>
          <w:szCs w:val="28"/>
        </w:rPr>
        <w:t xml:space="preserve"> Северского района</w:t>
      </w:r>
      <w:r w:rsidRPr="006C4B4A">
        <w:rPr>
          <w:b/>
          <w:bCs/>
          <w:color w:val="000000"/>
          <w:sz w:val="28"/>
          <w:szCs w:val="28"/>
        </w:rPr>
        <w:t xml:space="preserve"> на 202</w:t>
      </w:r>
      <w:r w:rsidR="00CB3FC5">
        <w:rPr>
          <w:b/>
          <w:bCs/>
          <w:color w:val="000000"/>
          <w:sz w:val="28"/>
          <w:szCs w:val="28"/>
        </w:rPr>
        <w:t>4</w:t>
      </w:r>
      <w:r w:rsidRPr="006C4B4A">
        <w:rPr>
          <w:b/>
          <w:bCs/>
          <w:color w:val="000000"/>
          <w:sz w:val="28"/>
          <w:szCs w:val="28"/>
        </w:rPr>
        <w:t xml:space="preserve"> год </w:t>
      </w:r>
    </w:p>
    <w:p w14:paraId="0A5938E8" w14:textId="77777777" w:rsidR="00107395" w:rsidRPr="006C4B4A" w:rsidRDefault="00107395" w:rsidP="00107395">
      <w:pPr>
        <w:rPr>
          <w:color w:val="000000"/>
          <w:sz w:val="28"/>
          <w:szCs w:val="28"/>
        </w:rPr>
      </w:pPr>
    </w:p>
    <w:p w14:paraId="1BE8CD49" w14:textId="77777777" w:rsidR="00107395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6C4B4A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6C4B4A"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6C4B4A">
        <w:rPr>
          <w:color w:val="000000"/>
          <w:sz w:val="28"/>
          <w:szCs w:val="28"/>
        </w:rPr>
        <w:t xml:space="preserve"> </w:t>
      </w:r>
    </w:p>
    <w:p w14:paraId="4D183B6A" w14:textId="77777777" w:rsidR="00107395" w:rsidRPr="006C4B4A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 </w:t>
      </w:r>
      <w:r w:rsidRPr="006C4B4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6C4B4A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ю</w:t>
      </w:r>
      <w:r w:rsidRPr="006C4B4A">
        <w:rPr>
          <w:color w:val="000000"/>
          <w:sz w:val="28"/>
          <w:szCs w:val="28"/>
        </w:rPr>
        <w:t>:</w:t>
      </w:r>
    </w:p>
    <w:p w14:paraId="35AC3FCE" w14:textId="38D1CC72" w:rsidR="00107395" w:rsidRDefault="00107395" w:rsidP="00107395">
      <w:pPr>
        <w:ind w:firstLine="709"/>
        <w:jc w:val="both"/>
        <w:rPr>
          <w:sz w:val="28"/>
          <w:szCs w:val="28"/>
        </w:rPr>
      </w:pPr>
      <w:r w:rsidRPr="006C4B4A">
        <w:rPr>
          <w:color w:val="000000"/>
          <w:sz w:val="28"/>
          <w:szCs w:val="28"/>
        </w:rPr>
        <w:t>1. Утвердить П</w:t>
      </w:r>
      <w:r w:rsidRPr="006C4B4A">
        <w:rPr>
          <w:color w:val="000000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6C4B4A">
        <w:rPr>
          <w:color w:val="000000"/>
          <w:sz w:val="28"/>
          <w:szCs w:val="28"/>
        </w:rPr>
        <w:t xml:space="preserve"> муниципального контроля</w:t>
      </w:r>
      <w:r w:rsidRPr="006C4B4A"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 на территории</w:t>
      </w:r>
      <w:r w:rsidRPr="006C4B4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Михайловского сельского поселения Северского района</w:t>
      </w:r>
      <w:r w:rsidRPr="006C4B4A">
        <w:rPr>
          <w:i/>
          <w:iCs/>
          <w:color w:val="000000"/>
          <w:sz w:val="28"/>
          <w:szCs w:val="28"/>
        </w:rPr>
        <w:t xml:space="preserve">) </w:t>
      </w:r>
      <w:r w:rsidRPr="006C4B4A">
        <w:rPr>
          <w:color w:val="000000"/>
          <w:sz w:val="28"/>
          <w:szCs w:val="28"/>
        </w:rPr>
        <w:t>на 202</w:t>
      </w:r>
      <w:r w:rsidR="00CB3FC5">
        <w:rPr>
          <w:color w:val="000000"/>
          <w:sz w:val="28"/>
          <w:szCs w:val="28"/>
        </w:rPr>
        <w:t>4</w:t>
      </w:r>
      <w:r w:rsidRPr="006C4B4A">
        <w:rPr>
          <w:color w:val="000000"/>
          <w:sz w:val="28"/>
          <w:szCs w:val="28"/>
        </w:rPr>
        <w:t xml:space="preserve"> год согласно приложению.</w:t>
      </w:r>
    </w:p>
    <w:p w14:paraId="2C1883B3" w14:textId="77777777" w:rsidR="00107395" w:rsidRPr="00C642D3" w:rsidRDefault="00107395" w:rsidP="0010739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1"/>
        <w:rPr>
          <w:spacing w:val="-6"/>
          <w:sz w:val="28"/>
          <w:szCs w:val="28"/>
        </w:rPr>
      </w:pPr>
      <w:r w:rsidRPr="00C642D3">
        <w:rPr>
          <w:sz w:val="28"/>
          <w:szCs w:val="28"/>
        </w:rPr>
        <w:t>2</w:t>
      </w:r>
      <w:r>
        <w:rPr>
          <w:sz w:val="28"/>
          <w:szCs w:val="28"/>
        </w:rPr>
        <w:t>. Разместить</w:t>
      </w:r>
      <w:r w:rsidRPr="00C642D3">
        <w:rPr>
          <w:sz w:val="28"/>
          <w:szCs w:val="28"/>
          <w:shd w:val="clear" w:color="auto" w:fill="FFFFFF"/>
        </w:rPr>
        <w:t xml:space="preserve"> настоящее постановление на официальном сайте органов местного самоуправления </w:t>
      </w:r>
      <w:r>
        <w:rPr>
          <w:color w:val="000000"/>
          <w:sz w:val="28"/>
          <w:szCs w:val="28"/>
        </w:rPr>
        <w:t>Михайловского</w:t>
      </w:r>
      <w:r w:rsidRPr="00C642D3">
        <w:rPr>
          <w:sz w:val="28"/>
          <w:szCs w:val="28"/>
        </w:rPr>
        <w:t xml:space="preserve"> сельского</w:t>
      </w:r>
      <w:r w:rsidRPr="00C642D3">
        <w:rPr>
          <w:sz w:val="28"/>
          <w:szCs w:val="28"/>
          <w:shd w:val="clear" w:color="auto" w:fill="FFFFFF"/>
        </w:rPr>
        <w:t xml:space="preserve"> поселения Северского района в информационно-телекоммуникационной сети «Интернет».</w:t>
      </w:r>
      <w:r w:rsidRPr="00C642D3">
        <w:rPr>
          <w:sz w:val="28"/>
          <w:szCs w:val="28"/>
        </w:rPr>
        <w:t xml:space="preserve"> </w:t>
      </w:r>
    </w:p>
    <w:p w14:paraId="438136E7" w14:textId="77777777" w:rsidR="00107395" w:rsidRPr="00C642D3" w:rsidRDefault="00107395" w:rsidP="00107395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4F2423B1" w14:textId="175E9579" w:rsidR="00107395" w:rsidRPr="00C642D3" w:rsidRDefault="00107395" w:rsidP="00107395">
      <w:pPr>
        <w:pStyle w:val="a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642D3">
        <w:rPr>
          <w:color w:val="000000"/>
          <w:sz w:val="28"/>
          <w:szCs w:val="28"/>
          <w:shd w:val="clear" w:color="auto" w:fill="FFFFFF"/>
        </w:rPr>
        <w:t>4. Настоящее постановление вступает в силу с 1 января 202</w:t>
      </w:r>
      <w:r w:rsidR="00CB3FC5">
        <w:rPr>
          <w:color w:val="000000"/>
          <w:sz w:val="28"/>
          <w:szCs w:val="28"/>
          <w:shd w:val="clear" w:color="auto" w:fill="FFFFFF"/>
        </w:rPr>
        <w:t>4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642D3">
        <w:rPr>
          <w:color w:val="000000"/>
          <w:sz w:val="28"/>
          <w:szCs w:val="28"/>
          <w:shd w:val="clear" w:color="auto" w:fill="FFFFFF"/>
        </w:rPr>
        <w:t>года.</w:t>
      </w:r>
    </w:p>
    <w:p w14:paraId="387A2D18" w14:textId="77777777" w:rsidR="00107395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4220CBDC" w14:textId="77777777" w:rsidR="00107395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7F397E1A" w14:textId="77777777" w:rsidR="00107395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5BA79AB6" w14:textId="77777777" w:rsidR="00107395" w:rsidRPr="00C642D3" w:rsidRDefault="00107395" w:rsidP="00107395">
      <w:pPr>
        <w:pStyle w:val="af6"/>
        <w:tabs>
          <w:tab w:val="left" w:pos="426"/>
        </w:tabs>
        <w:ind w:left="0" w:firstLine="709"/>
        <w:jc w:val="both"/>
        <w:rPr>
          <w:sz w:val="28"/>
          <w:szCs w:val="28"/>
          <w:lang w:val="ru-RU"/>
        </w:rPr>
      </w:pPr>
    </w:p>
    <w:p w14:paraId="7B4601F5" w14:textId="77777777" w:rsidR="00107395" w:rsidRPr="00E0616D" w:rsidRDefault="00107395" w:rsidP="00107395">
      <w:pPr>
        <w:jc w:val="both"/>
        <w:rPr>
          <w:sz w:val="28"/>
          <w:szCs w:val="28"/>
        </w:rPr>
      </w:pPr>
      <w:r w:rsidRPr="00E0616D">
        <w:rPr>
          <w:sz w:val="28"/>
          <w:szCs w:val="28"/>
        </w:rPr>
        <w:t>Глава Михайловского сельского поселения</w:t>
      </w:r>
    </w:p>
    <w:p w14:paraId="6B556A07" w14:textId="0D5D0826" w:rsidR="00107395" w:rsidRDefault="005E2A71" w:rsidP="0010739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</w:t>
      </w:r>
      <w:r w:rsidR="00063B8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Е.С.Клименченко</w:t>
      </w:r>
    </w:p>
    <w:p w14:paraId="46D18C33" w14:textId="77777777" w:rsidR="00107395" w:rsidRDefault="00107395" w:rsidP="00107395">
      <w:pPr>
        <w:rPr>
          <w:color w:val="000000"/>
          <w:sz w:val="28"/>
          <w:szCs w:val="28"/>
        </w:rPr>
      </w:pPr>
    </w:p>
    <w:p w14:paraId="6FFC4B87" w14:textId="77777777" w:rsidR="00107395" w:rsidRDefault="00107395" w:rsidP="00107395">
      <w:pPr>
        <w:rPr>
          <w:color w:val="000000"/>
          <w:sz w:val="28"/>
          <w:szCs w:val="28"/>
        </w:rPr>
      </w:pPr>
    </w:p>
    <w:p w14:paraId="095B0055" w14:textId="77777777" w:rsidR="00107395" w:rsidRDefault="00107395" w:rsidP="00107395">
      <w:pPr>
        <w:rPr>
          <w:color w:val="000000"/>
          <w:sz w:val="28"/>
          <w:szCs w:val="28"/>
        </w:rPr>
      </w:pPr>
    </w:p>
    <w:p w14:paraId="0328674B" w14:textId="77777777" w:rsidR="00107395" w:rsidRDefault="00107395" w:rsidP="00107395">
      <w:pPr>
        <w:rPr>
          <w:color w:val="000000"/>
          <w:sz w:val="28"/>
          <w:szCs w:val="28"/>
        </w:rPr>
      </w:pPr>
    </w:p>
    <w:p w14:paraId="76564053" w14:textId="77777777" w:rsidR="003C2595" w:rsidRDefault="003C2595" w:rsidP="00107395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  <w:sectPr w:rsidR="003C2595" w:rsidSect="00B40802">
          <w:pgSz w:w="11906" w:h="16838"/>
          <w:pgMar w:top="284" w:right="567" w:bottom="1134" w:left="1701" w:header="0" w:footer="0" w:gutter="0"/>
          <w:cols w:space="720"/>
          <w:formProt w:val="0"/>
          <w:docGrid w:linePitch="360"/>
        </w:sectPr>
      </w:pPr>
    </w:p>
    <w:p w14:paraId="400F5461" w14:textId="77777777" w:rsidR="00107395" w:rsidRPr="006C4B4A" w:rsidRDefault="00107395" w:rsidP="00107395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lastRenderedPageBreak/>
        <w:t>Приложение</w:t>
      </w:r>
    </w:p>
    <w:p w14:paraId="2724E68F" w14:textId="77777777" w:rsidR="00107395" w:rsidRDefault="00107395" w:rsidP="00107395">
      <w:pPr>
        <w:ind w:left="4536"/>
        <w:jc w:val="right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>к постановлению администрации</w:t>
      </w:r>
    </w:p>
    <w:p w14:paraId="4DADB3D8" w14:textId="77777777" w:rsidR="00107395" w:rsidRDefault="00107395" w:rsidP="00107395">
      <w:pPr>
        <w:ind w:left="4536"/>
        <w:jc w:val="right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Михайловского</w:t>
      </w:r>
      <w:r w:rsidRPr="00C642D3">
        <w:rPr>
          <w:sz w:val="28"/>
          <w:szCs w:val="28"/>
        </w:rPr>
        <w:t xml:space="preserve"> сельского</w:t>
      </w:r>
      <w:r w:rsidRPr="00C642D3">
        <w:rPr>
          <w:sz w:val="28"/>
          <w:szCs w:val="28"/>
          <w:shd w:val="clear" w:color="auto" w:fill="FFFFFF"/>
        </w:rPr>
        <w:t xml:space="preserve"> поселения</w:t>
      </w:r>
    </w:p>
    <w:p w14:paraId="1BD952A4" w14:textId="77777777" w:rsidR="00107395" w:rsidRDefault="00107395" w:rsidP="00107395">
      <w:pPr>
        <w:ind w:left="4536"/>
        <w:jc w:val="right"/>
        <w:rPr>
          <w:color w:val="000000"/>
          <w:sz w:val="28"/>
          <w:szCs w:val="28"/>
        </w:rPr>
      </w:pPr>
      <w:r w:rsidRPr="00C642D3">
        <w:rPr>
          <w:sz w:val="28"/>
          <w:szCs w:val="28"/>
          <w:shd w:val="clear" w:color="auto" w:fill="FFFFFF"/>
        </w:rPr>
        <w:t>Северского района</w:t>
      </w:r>
    </w:p>
    <w:p w14:paraId="7B442A00" w14:textId="7FC3DE17" w:rsidR="00107395" w:rsidRPr="006C4B4A" w:rsidRDefault="00107395" w:rsidP="00107395">
      <w:pPr>
        <w:ind w:left="4536"/>
        <w:jc w:val="right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 xml:space="preserve">от </w:t>
      </w:r>
      <w:r w:rsidR="00B40802">
        <w:rPr>
          <w:color w:val="000000"/>
          <w:sz w:val="28"/>
          <w:szCs w:val="28"/>
        </w:rPr>
        <w:t>01.12.2023</w:t>
      </w:r>
      <w:r w:rsidRPr="006C4B4A">
        <w:rPr>
          <w:color w:val="000000"/>
          <w:sz w:val="28"/>
          <w:szCs w:val="28"/>
        </w:rPr>
        <w:t xml:space="preserve"> № </w:t>
      </w:r>
      <w:r w:rsidR="00B40802">
        <w:rPr>
          <w:color w:val="000000"/>
          <w:sz w:val="28"/>
          <w:szCs w:val="28"/>
        </w:rPr>
        <w:t>54</w:t>
      </w:r>
    </w:p>
    <w:p w14:paraId="010C4CB2" w14:textId="77777777" w:rsidR="00107395" w:rsidRPr="006C4B4A" w:rsidRDefault="00107395" w:rsidP="00107395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4FE70488" w14:textId="77777777" w:rsidR="00107395" w:rsidRPr="006C4B4A" w:rsidRDefault="00107395" w:rsidP="00107395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6CA5B444" w14:textId="5FDEF8F3" w:rsidR="00107395" w:rsidRPr="006C4B4A" w:rsidRDefault="00107395" w:rsidP="00107395">
      <w:pPr>
        <w:jc w:val="center"/>
        <w:rPr>
          <w:b/>
          <w:bCs/>
          <w:color w:val="000000"/>
          <w:sz w:val="28"/>
          <w:szCs w:val="28"/>
        </w:rPr>
      </w:pPr>
      <w:r w:rsidRPr="006C4B4A">
        <w:rPr>
          <w:b/>
          <w:bCs/>
          <w:color w:val="000000"/>
          <w:sz w:val="28"/>
          <w:szCs w:val="28"/>
        </w:rPr>
        <w:t>П</w:t>
      </w:r>
      <w:r w:rsidRPr="006C4B4A">
        <w:rPr>
          <w:b/>
          <w:bCs/>
          <w:color w:val="000000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6C4B4A">
        <w:rPr>
          <w:b/>
          <w:bCs/>
          <w:color w:val="000000"/>
          <w:sz w:val="28"/>
          <w:szCs w:val="28"/>
        </w:rPr>
        <w:t xml:space="preserve"> муниципального контроля</w:t>
      </w:r>
      <w:r w:rsidRPr="006C4B4A">
        <w:rPr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</w:t>
      </w:r>
      <w:r w:rsidRPr="00B953EF">
        <w:rPr>
          <w:b/>
          <w:bCs/>
          <w:color w:val="000000"/>
          <w:sz w:val="28"/>
          <w:szCs w:val="28"/>
        </w:rPr>
        <w:t>территории Михайловского</w:t>
      </w:r>
      <w:r w:rsidRPr="00B953EF">
        <w:rPr>
          <w:b/>
          <w:bCs/>
          <w:sz w:val="28"/>
          <w:szCs w:val="28"/>
        </w:rPr>
        <w:t xml:space="preserve"> сельского</w:t>
      </w:r>
      <w:r w:rsidRPr="0094000C">
        <w:rPr>
          <w:b/>
          <w:sz w:val="28"/>
          <w:szCs w:val="28"/>
          <w:shd w:val="clear" w:color="auto" w:fill="FFFFFF"/>
        </w:rPr>
        <w:t xml:space="preserve"> поселения Северского района</w:t>
      </w:r>
      <w:r w:rsidRPr="006C4B4A">
        <w:rPr>
          <w:color w:val="000000"/>
          <w:sz w:val="28"/>
          <w:szCs w:val="28"/>
        </w:rPr>
        <w:t xml:space="preserve"> </w:t>
      </w:r>
      <w:r w:rsidRPr="006C4B4A">
        <w:rPr>
          <w:b/>
          <w:bCs/>
          <w:color w:val="000000"/>
          <w:sz w:val="28"/>
          <w:szCs w:val="28"/>
        </w:rPr>
        <w:t>на 202</w:t>
      </w:r>
      <w:r w:rsidR="00CB3FC5">
        <w:rPr>
          <w:b/>
          <w:bCs/>
          <w:color w:val="000000"/>
          <w:sz w:val="28"/>
          <w:szCs w:val="28"/>
        </w:rPr>
        <w:t>4</w:t>
      </w:r>
      <w:r w:rsidRPr="006C4B4A">
        <w:rPr>
          <w:b/>
          <w:bCs/>
          <w:color w:val="000000"/>
          <w:sz w:val="28"/>
          <w:szCs w:val="28"/>
        </w:rPr>
        <w:t xml:space="preserve"> год </w:t>
      </w:r>
    </w:p>
    <w:p w14:paraId="2C01785C" w14:textId="77777777" w:rsidR="00107395" w:rsidRPr="006C4B4A" w:rsidRDefault="00107395" w:rsidP="00107395">
      <w:pPr>
        <w:jc w:val="center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>(далее также – программа профилактики)</w:t>
      </w:r>
    </w:p>
    <w:p w14:paraId="4F732B60" w14:textId="77777777" w:rsidR="00107395" w:rsidRDefault="00107395" w:rsidP="00107395">
      <w:pPr>
        <w:shd w:val="clear" w:color="auto" w:fill="FFFFFF"/>
        <w:rPr>
          <w:color w:val="000000"/>
          <w:sz w:val="28"/>
          <w:szCs w:val="28"/>
        </w:rPr>
      </w:pPr>
    </w:p>
    <w:p w14:paraId="3C3F5104" w14:textId="77777777" w:rsidR="00D70ED8" w:rsidRPr="00D70ED8" w:rsidRDefault="00D70ED8" w:rsidP="00D70ED8">
      <w:pPr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D70ED8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1. Общие положения</w:t>
      </w:r>
    </w:p>
    <w:p w14:paraId="6413CE02" w14:textId="77777777" w:rsidR="00D70ED8" w:rsidRDefault="00D70ED8" w:rsidP="00D70ED8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 xml:space="preserve">1.1. Программа профилактики рисков причинения вреда (ущерба) охраняемым законом ценностям </w:t>
      </w:r>
      <w:r w:rsidRPr="000B14E3">
        <w:rPr>
          <w:rFonts w:ascii="Times New Roman CYR" w:hAnsi="Times New Roman CYR" w:cs="Times New Roman CYR"/>
          <w:sz w:val="28"/>
          <w:szCs w:val="28"/>
        </w:rPr>
        <w:t>при осуществлении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 на 202</w:t>
      </w:r>
      <w:r>
        <w:rPr>
          <w:rFonts w:ascii="Times New Roman CYR" w:hAnsi="Times New Roman CYR" w:cs="Times New Roman CYR"/>
          <w:sz w:val="28"/>
          <w:szCs w:val="28"/>
        </w:rPr>
        <w:t xml:space="preserve">4 </w:t>
      </w:r>
      <w:r w:rsidRPr="000B14E3">
        <w:rPr>
          <w:rFonts w:ascii="Times New Roman CYR" w:hAnsi="Times New Roman CYR" w:cs="Times New Roman CYR"/>
          <w:sz w:val="28"/>
          <w:szCs w:val="28"/>
        </w:rPr>
        <w:t>год (далее - Программа) разработана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сфере благоустройства, а также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6D30E79" w14:textId="77777777" w:rsidR="00D70ED8" w:rsidRDefault="00D70ED8" w:rsidP="00D70ED8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1.2. Программа разработана в соответствии с:</w:t>
      </w:r>
    </w:p>
    <w:p w14:paraId="49DF1970" w14:textId="77777777" w:rsidR="00D70ED8" w:rsidRDefault="00D70ED8" w:rsidP="00D70ED8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>Федеральн</w:t>
      </w:r>
      <w:r>
        <w:rPr>
          <w:rFonts w:ascii="Times New Roman CYR" w:hAnsi="Times New Roman CYR" w:cs="Times New Roman CYR"/>
          <w:sz w:val="28"/>
          <w:szCs w:val="28"/>
        </w:rPr>
        <w:t>ым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закон</w:t>
      </w:r>
      <w:r>
        <w:rPr>
          <w:rFonts w:ascii="Times New Roman CYR" w:hAnsi="Times New Roman CYR" w:cs="Times New Roman CYR"/>
          <w:sz w:val="28"/>
          <w:szCs w:val="28"/>
        </w:rPr>
        <w:t>ом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от 31 июля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248-ФЗ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 CYR" w:hAnsi="Times New Roman CYR" w:cs="Times New Roman CYR"/>
          <w:sz w:val="28"/>
          <w:szCs w:val="28"/>
        </w:rPr>
        <w:t>» (далее – Федеральный закон № 248-ФЗ);</w:t>
      </w:r>
    </w:p>
    <w:p w14:paraId="0EDFC398" w14:textId="77777777" w:rsidR="00D70ED8" w:rsidRDefault="00D70ED8" w:rsidP="00D70ED8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Федеральным законом от 31июля 2020 года № 247-ФЗ «Об обязательных требованиях в Российской Федерации» (далее – Федеральный закон № 247-ФЗ);</w:t>
      </w:r>
    </w:p>
    <w:p w14:paraId="395F52E5" w14:textId="77777777" w:rsidR="00D70ED8" w:rsidRDefault="00D70ED8" w:rsidP="00D70ED8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постановлением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Правительства Российской Федерации от 25 июня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990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 CYR" w:hAnsi="Times New Roman CYR" w:cs="Times New Roman CYR"/>
          <w:sz w:val="28"/>
          <w:szCs w:val="28"/>
        </w:rPr>
        <w:t>».</w:t>
      </w:r>
    </w:p>
    <w:p w14:paraId="18FBE945" w14:textId="77777777" w:rsidR="00D70ED8" w:rsidRPr="009646D7" w:rsidRDefault="00D70ED8" w:rsidP="00D70ED8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1.3. Срок реализации Программы – 2024 год. 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7D72E81B" w14:textId="77777777" w:rsidR="00D70ED8" w:rsidRPr="006C4B4A" w:rsidRDefault="00D70ED8" w:rsidP="00107395">
      <w:pPr>
        <w:shd w:val="clear" w:color="auto" w:fill="FFFFFF"/>
        <w:rPr>
          <w:color w:val="000000"/>
          <w:sz w:val="28"/>
          <w:szCs w:val="28"/>
        </w:rPr>
      </w:pPr>
    </w:p>
    <w:p w14:paraId="1053E66F" w14:textId="00A0530C" w:rsidR="00107395" w:rsidRDefault="00D70ED8" w:rsidP="00107395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РАЗДЕЛ 2</w:t>
      </w:r>
      <w:r w:rsidR="00107395" w:rsidRPr="00B953EF">
        <w:rPr>
          <w:b/>
          <w:bCs/>
          <w:color w:val="000000"/>
          <w:sz w:val="28"/>
          <w:szCs w:val="28"/>
        </w:rPr>
        <w:t>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5C0EECF6" w14:textId="77777777" w:rsidR="00D70ED8" w:rsidRPr="00B953EF" w:rsidRDefault="00D70ED8" w:rsidP="00107395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7DBBDAA8" w14:textId="77777777" w:rsidR="00107395" w:rsidRPr="006C4B4A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C4B4A">
        <w:rPr>
          <w:color w:val="000000"/>
          <w:sz w:val="28"/>
          <w:szCs w:val="28"/>
        </w:rPr>
        <w:t xml:space="preserve">1.1. Анализ текущего состояния осуществления вида контроля. </w:t>
      </w:r>
    </w:p>
    <w:p w14:paraId="2AC050ED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 w:rsidRPr="006C4B4A">
        <w:rPr>
          <w:color w:val="000000"/>
          <w:sz w:val="28"/>
          <w:szCs w:val="28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муниципальном контроле в Российской Федерации» (далее – Федеральный закон № 170-ФЗ) к предмету </w:t>
      </w:r>
      <w:r w:rsidRPr="00386379">
        <w:rPr>
          <w:color w:val="000000"/>
          <w:sz w:val="28"/>
          <w:szCs w:val="28"/>
        </w:rPr>
        <w:t>муниципального контроля</w:t>
      </w:r>
      <w:r w:rsidRPr="00386379">
        <w:rPr>
          <w:color w:val="000000"/>
          <w:spacing w:val="-6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>
        <w:rPr>
          <w:color w:val="000000"/>
          <w:sz w:val="28"/>
          <w:szCs w:val="28"/>
        </w:rPr>
        <w:t>Михайловского</w:t>
      </w:r>
      <w:r w:rsidRPr="00386379">
        <w:rPr>
          <w:sz w:val="28"/>
          <w:szCs w:val="28"/>
        </w:rPr>
        <w:t xml:space="preserve"> сельского</w:t>
      </w:r>
      <w:r w:rsidRPr="00386379">
        <w:rPr>
          <w:sz w:val="28"/>
          <w:szCs w:val="28"/>
          <w:shd w:val="clear" w:color="auto" w:fill="FFFFFF"/>
        </w:rPr>
        <w:t xml:space="preserve"> поселения Северского района</w:t>
      </w:r>
      <w:r w:rsidRPr="00386379">
        <w:rPr>
          <w:color w:val="000000"/>
          <w:sz w:val="28"/>
          <w:szCs w:val="28"/>
        </w:rPr>
        <w:t xml:space="preserve"> (далее – Правила благоустройства)</w:t>
      </w:r>
      <w:r w:rsidRPr="00386379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386379">
        <w:rPr>
          <w:color w:val="000000"/>
          <w:sz w:val="28"/>
          <w:szCs w:val="28"/>
        </w:rPr>
        <w:t>.</w:t>
      </w:r>
    </w:p>
    <w:p w14:paraId="2EED4B2C" w14:textId="77777777" w:rsidR="00107395" w:rsidRPr="00386379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386379">
        <w:rPr>
          <w:color w:val="000000"/>
          <w:sz w:val="28"/>
          <w:szCs w:val="28"/>
          <w:shd w:val="clear" w:color="auto" w:fill="FFFFFF"/>
        </w:rPr>
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386379">
        <w:rPr>
          <w:color w:val="000000"/>
          <w:sz w:val="28"/>
          <w:szCs w:val="28"/>
        </w:rPr>
        <w:t xml:space="preserve"> Правила благоустройства</w:t>
      </w:r>
      <w:r w:rsidRPr="00386379">
        <w:rPr>
          <w:rStyle w:val="af8"/>
          <w:color w:val="000000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</w:t>
      </w:r>
    </w:p>
    <w:p w14:paraId="60699DDD" w14:textId="77777777" w:rsidR="00107395" w:rsidRPr="00386379" w:rsidRDefault="00107395" w:rsidP="00107395">
      <w:pPr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14:paraId="4EDA210B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14:paraId="21328335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  <w:highlight w:val="yellow"/>
        </w:rPr>
      </w:pPr>
      <w:r w:rsidRPr="00386379">
        <w:rPr>
          <w:color w:val="000000"/>
          <w:sz w:val="28"/>
          <w:szCs w:val="28"/>
        </w:rPr>
        <w:t xml:space="preserve">Профилактическая деятельность в соответствии с 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386379">
        <w:rPr>
          <w:color w:val="000000"/>
          <w:sz w:val="28"/>
          <w:szCs w:val="28"/>
        </w:rPr>
        <w:t xml:space="preserve">администрацией </w:t>
      </w:r>
      <w:r>
        <w:rPr>
          <w:color w:val="000000"/>
          <w:sz w:val="28"/>
          <w:szCs w:val="28"/>
        </w:rPr>
        <w:t>Михайловского</w:t>
      </w:r>
      <w:r w:rsidRPr="00386379">
        <w:rPr>
          <w:sz w:val="28"/>
          <w:szCs w:val="28"/>
        </w:rPr>
        <w:t xml:space="preserve"> сельского</w:t>
      </w:r>
      <w:r w:rsidRPr="00386379">
        <w:rPr>
          <w:sz w:val="28"/>
          <w:szCs w:val="28"/>
          <w:shd w:val="clear" w:color="auto" w:fill="FFFFFF"/>
        </w:rPr>
        <w:t xml:space="preserve"> поселения Северского района</w:t>
      </w:r>
      <w:r w:rsidRPr="00386379">
        <w:rPr>
          <w:i/>
          <w:iCs/>
          <w:color w:val="000000"/>
        </w:rPr>
        <w:t xml:space="preserve"> </w:t>
      </w:r>
      <w:r w:rsidRPr="00386379">
        <w:rPr>
          <w:color w:val="000000"/>
          <w:sz w:val="28"/>
          <w:szCs w:val="28"/>
        </w:rPr>
        <w:t>(далее также – администрация или контрольный орган) на системной основе</w:t>
      </w:r>
      <w:r w:rsidRPr="00386379"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 w:rsidRPr="00386379">
        <w:rPr>
          <w:color w:val="000000"/>
          <w:sz w:val="28"/>
          <w:szCs w:val="28"/>
        </w:rPr>
        <w:t>.</w:t>
      </w:r>
    </w:p>
    <w:p w14:paraId="29E0446C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1.3. К проблемам, на решение которых направлена программа профилактики, относятся случаи:</w:t>
      </w:r>
    </w:p>
    <w:p w14:paraId="1BADB79B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1) ненадлежащего содержания прилегающих территорий;</w:t>
      </w:r>
    </w:p>
    <w:p w14:paraId="72697D03" w14:textId="77777777" w:rsidR="00107395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 xml:space="preserve">2) </w:t>
      </w:r>
      <w:r w:rsidRPr="00386379">
        <w:rPr>
          <w:color w:val="000000"/>
          <w:lang w:eastAsia="ru-RU"/>
        </w:rPr>
        <w:t xml:space="preserve">несвоевременной </w:t>
      </w:r>
      <w:r w:rsidRPr="00386379">
        <w:rPr>
          <w:color w:val="000000"/>
        </w:rPr>
        <w:t>очистки кровель зданий, сооружений от снега, наледи и сосулек;</w:t>
      </w:r>
    </w:p>
    <w:p w14:paraId="53EDD5C6" w14:textId="77777777" w:rsidR="00107395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3) неустранения произрастающих на принадлежащих контролируемым лицам земельных участках и прилегающих территориях</w:t>
      </w:r>
      <w:r w:rsidRPr="00386379">
        <w:rPr>
          <w:bCs/>
          <w:color w:val="000000"/>
        </w:rPr>
        <w:t xml:space="preserve"> карантинных, ядовитых и сорных растений</w:t>
      </w:r>
      <w:r w:rsidRPr="00386379">
        <w:rPr>
          <w:color w:val="000000"/>
        </w:rPr>
        <w:t>;</w:t>
      </w:r>
    </w:p>
    <w:p w14:paraId="662EE62B" w14:textId="77777777" w:rsidR="00107395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4) складирования твердых коммунальных отходов вне выделенных для такого складирования мест;</w:t>
      </w:r>
    </w:p>
    <w:p w14:paraId="3040E646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 xml:space="preserve">5) </w:t>
      </w:r>
      <w:r w:rsidRPr="00386379">
        <w:rPr>
          <w:bCs/>
          <w:color w:val="000000"/>
        </w:rPr>
        <w:t>выгула животных</w:t>
      </w:r>
      <w:r w:rsidRPr="00386379">
        <w:rPr>
          <w:color w:val="000000"/>
        </w:rPr>
        <w:t xml:space="preserve"> и </w:t>
      </w:r>
      <w:r w:rsidRPr="00386379">
        <w:t>выпаса сельскохозяйственных животных и птиц на территориях общего пользования.</w:t>
      </w:r>
    </w:p>
    <w:p w14:paraId="44CEDF6D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4F5E23D3" w14:textId="77777777" w:rsidR="00107395" w:rsidRPr="00386379" w:rsidRDefault="00107395" w:rsidP="00107395">
      <w:pPr>
        <w:pStyle w:val="ConsPlusNormal"/>
        <w:ind w:firstLine="709"/>
        <w:jc w:val="both"/>
        <w:rPr>
          <w:color w:val="000000"/>
        </w:rPr>
      </w:pPr>
      <w:r w:rsidRPr="00386379">
        <w:rPr>
          <w:color w:val="000000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69913D93" w14:textId="77777777" w:rsidR="00107395" w:rsidRDefault="00107395" w:rsidP="00107395">
      <w:pPr>
        <w:pStyle w:val="ConsPlusNormal"/>
        <w:ind w:firstLine="709"/>
        <w:jc w:val="both"/>
        <w:rPr>
          <w:bCs/>
          <w:iCs/>
        </w:rPr>
      </w:pPr>
      <w:r w:rsidRPr="00386379">
        <w:rPr>
          <w:bCs/>
          <w:iCs/>
        </w:rPr>
        <w:t>Мероприятия программы профилактики</w:t>
      </w:r>
      <w:r w:rsidRPr="00386379">
        <w:rPr>
          <w:iCs/>
          <w:color w:val="000000"/>
        </w:rPr>
        <w:t xml:space="preserve"> будут способствовать </w:t>
      </w:r>
      <w:r w:rsidRPr="00386379">
        <w:rPr>
          <w:bCs/>
          <w:iCs/>
        </w:rPr>
        <w:t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 w14:paraId="03F42E23" w14:textId="77777777" w:rsidR="00107395" w:rsidRPr="00386379" w:rsidRDefault="00107395" w:rsidP="00107395">
      <w:pPr>
        <w:pStyle w:val="ConsPlusNormal"/>
        <w:ind w:firstLine="709"/>
        <w:jc w:val="both"/>
        <w:rPr>
          <w:bCs/>
          <w:iCs/>
        </w:rPr>
      </w:pPr>
    </w:p>
    <w:p w14:paraId="499AA03F" w14:textId="3E3A2EB4" w:rsidR="00107395" w:rsidRPr="00B953EF" w:rsidRDefault="00D70ED8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РАЗДЕЛ 3</w:t>
      </w:r>
      <w:r w:rsidR="00107395" w:rsidRPr="00B953EF">
        <w:rPr>
          <w:b/>
          <w:bCs/>
          <w:color w:val="000000"/>
          <w:sz w:val="28"/>
          <w:szCs w:val="28"/>
        </w:rPr>
        <w:t>. Цели и задачи реализации программы профилактики</w:t>
      </w:r>
    </w:p>
    <w:p w14:paraId="4C027F2E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14:paraId="16D5EFF0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28629711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94A2896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D03F249" w14:textId="77777777" w:rsidR="00107395" w:rsidRPr="00386379" w:rsidRDefault="00107395" w:rsidP="0010739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7B72B4A8" w14:textId="77777777" w:rsidR="00107395" w:rsidRPr="00386379" w:rsidRDefault="00107395" w:rsidP="00107395">
      <w:pPr>
        <w:shd w:val="clear" w:color="auto" w:fill="FFFFFF"/>
        <w:ind w:firstLine="709"/>
        <w:jc w:val="both"/>
        <w:rPr>
          <w:sz w:val="28"/>
          <w:szCs w:val="28"/>
        </w:rPr>
      </w:pPr>
      <w:r w:rsidRPr="00386379">
        <w:rPr>
          <w:color w:val="000000"/>
          <w:sz w:val="28"/>
          <w:szCs w:val="28"/>
        </w:rPr>
        <w:t>1) анализ выявленных в результате проведения муниципального контроля</w:t>
      </w:r>
      <w:r w:rsidRPr="00386379">
        <w:rPr>
          <w:color w:val="000000"/>
          <w:spacing w:val="-6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 w:rsidRPr="00386379">
        <w:rPr>
          <w:sz w:val="28"/>
          <w:szCs w:val="28"/>
        </w:rPr>
        <w:t>;</w:t>
      </w:r>
    </w:p>
    <w:p w14:paraId="7A897E93" w14:textId="77777777" w:rsidR="00107395" w:rsidRPr="00386379" w:rsidRDefault="00107395" w:rsidP="00107395">
      <w:pPr>
        <w:shd w:val="clear" w:color="auto" w:fill="FFFFFF"/>
        <w:ind w:firstLine="709"/>
        <w:jc w:val="both"/>
        <w:rPr>
          <w:sz w:val="28"/>
          <w:szCs w:val="28"/>
        </w:rPr>
      </w:pPr>
      <w:r w:rsidRPr="00386379">
        <w:rPr>
          <w:sz w:val="28"/>
          <w:szCs w:val="28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07C9BCD3" w14:textId="0FDF13F5" w:rsidR="00107395" w:rsidRPr="00386379" w:rsidRDefault="00107395" w:rsidP="00107395">
      <w:pPr>
        <w:shd w:val="clear" w:color="auto" w:fill="FFFFFF"/>
        <w:ind w:firstLine="709"/>
        <w:jc w:val="both"/>
        <w:rPr>
          <w:sz w:val="28"/>
          <w:szCs w:val="28"/>
        </w:rPr>
      </w:pPr>
      <w:r w:rsidRPr="00386379"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sz w:val="28"/>
          <w:szCs w:val="28"/>
        </w:rPr>
        <w:t>,</w:t>
      </w:r>
      <w:r w:rsidRPr="00386379">
        <w:rPr>
          <w:color w:val="000000"/>
          <w:sz w:val="28"/>
          <w:szCs w:val="28"/>
        </w:rPr>
        <w:t xml:space="preserve"> и анализа выявленных в результате проведения муниципального контроля</w:t>
      </w:r>
      <w:r w:rsidRPr="00386379">
        <w:rPr>
          <w:color w:val="000000"/>
          <w:spacing w:val="-6"/>
          <w:sz w:val="28"/>
          <w:szCs w:val="28"/>
        </w:rPr>
        <w:t xml:space="preserve"> </w:t>
      </w:r>
      <w:r w:rsidRPr="00386379">
        <w:rPr>
          <w:color w:val="000000"/>
          <w:sz w:val="28"/>
          <w:szCs w:val="28"/>
        </w:rPr>
        <w:t>в сфере благоустройства нарушений обязательных требований</w:t>
      </w:r>
      <w:r w:rsidRPr="00386379">
        <w:rPr>
          <w:sz w:val="28"/>
          <w:szCs w:val="28"/>
        </w:rPr>
        <w:t>.</w:t>
      </w:r>
    </w:p>
    <w:p w14:paraId="615DA206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01DA2EF" w14:textId="013EC83C" w:rsidR="00107395" w:rsidRPr="005E1CD0" w:rsidRDefault="00D70ED8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4</w:t>
      </w:r>
      <w:r w:rsidR="00107395" w:rsidRPr="005E1CD0">
        <w:rPr>
          <w:b/>
          <w:bCs/>
          <w:sz w:val="28"/>
          <w:szCs w:val="28"/>
        </w:rPr>
        <w:t>. Перечень профилактических мероприятий, сроки (периодичность) их проведения</w:t>
      </w:r>
    </w:p>
    <w:p w14:paraId="6C009419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86379">
        <w:rPr>
          <w:color w:val="000000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14:paraId="6D3E64C9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1937"/>
      </w:tblGrid>
      <w:tr w:rsidR="00107395" w:rsidRPr="00386379" w14:paraId="5B2982E1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D6DD5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B2CC4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D1315F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5FDF01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FB0CDF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107395" w:rsidRPr="00386379" w14:paraId="42C29207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ED099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E555C6" w14:textId="77777777" w:rsidR="00107395" w:rsidRPr="00386379" w:rsidRDefault="00107395" w:rsidP="00DC3581">
            <w:pPr>
              <w:shd w:val="clear" w:color="auto" w:fill="FFFFFF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48185EC0" w14:textId="77777777" w:rsidR="00107395" w:rsidRPr="00386379" w:rsidRDefault="00107395" w:rsidP="00DC3581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7D313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1. Размещение сведений по вопросам соблюдения обязательных требований на официальном сайте администрации </w:t>
            </w:r>
          </w:p>
          <w:p w14:paraId="63696C3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5E6A9FC0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F740C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Ежегодно, </w:t>
            </w:r>
          </w:p>
          <w:p w14:paraId="2393CE65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1D0F4" w14:textId="77777777" w:rsidR="00107395" w:rsidRPr="00386379" w:rsidRDefault="00107395" w:rsidP="00DC3581">
            <w:pPr>
              <w:rPr>
                <w:i/>
                <w:iCs/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</w:t>
            </w:r>
            <w:r w:rsidRPr="00386379">
              <w:rPr>
                <w:color w:val="000000"/>
                <w:lang w:eastAsia="en-US"/>
              </w:rPr>
              <w:t xml:space="preserve"> администрации</w:t>
            </w:r>
          </w:p>
          <w:p w14:paraId="5B9A1FCB" w14:textId="77777777" w:rsidR="00107395" w:rsidRPr="00386379" w:rsidRDefault="00107395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107395" w:rsidRPr="00386379" w14:paraId="255B686E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68E3D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AA6DE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09014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14:paraId="17042BCE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13DD4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DA623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33C4EE91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2040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13FA2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930171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3. Размещение сведений по вопросам соблюдения обязательных требований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74AB32D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CAB720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Ежегодно, </w:t>
            </w:r>
          </w:p>
          <w:p w14:paraId="09E0300D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02C00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6EDF99B0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01002D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08D7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Обобщение практики осуществления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нарушений обязательных требований контролируемыми лицами</w:t>
            </w:r>
          </w:p>
          <w:p w14:paraId="22F02D9B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125432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34E78B" w14:textId="3A28DAB0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До 1 июня 202</w:t>
            </w:r>
            <w:r w:rsidR="00CB3FC5">
              <w:rPr>
                <w:color w:val="000000"/>
                <w:lang w:eastAsia="en-US"/>
              </w:rPr>
              <w:t>4</w:t>
            </w:r>
            <w:r w:rsidRPr="00386379">
              <w:rPr>
                <w:color w:val="000000"/>
                <w:lang w:eastAsia="en-US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39033" w14:textId="77777777" w:rsidR="00107395" w:rsidRPr="00386379" w:rsidRDefault="00107395" w:rsidP="00DC3581">
            <w:pPr>
              <w:rPr>
                <w:i/>
                <w:iCs/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7ED5BA35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7F8BD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E319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254C3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Размещение доклада о правоприменительной практике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A98ED" w14:textId="1950BE45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До 1 июля 202</w:t>
            </w:r>
            <w:r w:rsidR="00CB3FC5">
              <w:rPr>
                <w:color w:val="000000"/>
                <w:lang w:eastAsia="en-US"/>
              </w:rPr>
              <w:t>4</w:t>
            </w:r>
            <w:r w:rsidRPr="00386379">
              <w:rPr>
                <w:color w:val="000000"/>
                <w:lang w:eastAsia="en-US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99F0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2DBEC59B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58314" w14:textId="77777777" w:rsidR="00107395" w:rsidRPr="00386379" w:rsidRDefault="00107395" w:rsidP="00DC3581">
            <w:pPr>
              <w:jc w:val="center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291F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386379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386379">
              <w:rPr>
                <w:color w:val="000000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18F6D30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A77A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D1FC7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386379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386379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 xml:space="preserve">не позднее 30 дней со дня получения администрацией указанных сведений </w:t>
            </w:r>
          </w:p>
          <w:p w14:paraId="72D8F48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0829B3B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E030D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32FE2844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AF9DCF" w14:textId="77777777" w:rsidR="00107395" w:rsidRPr="00386379" w:rsidRDefault="00107395" w:rsidP="00DC3581">
            <w:pPr>
              <w:jc w:val="center"/>
              <w:rPr>
                <w:color w:val="000000"/>
                <w:lang w:val="en-US" w:eastAsia="en-US"/>
              </w:rPr>
            </w:pPr>
            <w:r w:rsidRPr="00386379">
              <w:rPr>
                <w:color w:val="000000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45C127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Консультирование контролируемых лиц в устной или письменной форме по вопросам муниципального контроля</w:t>
            </w:r>
            <w:r w:rsidRPr="00386379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 w:rsidRPr="00386379">
              <w:rPr>
                <w:color w:val="000000"/>
                <w:sz w:val="24"/>
                <w:szCs w:val="24"/>
              </w:rPr>
              <w:t>в сфере благоустройства:</w:t>
            </w:r>
          </w:p>
          <w:p w14:paraId="250FBC6D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14:paraId="67BC7178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4359FA8F" w14:textId="77777777" w:rsidR="00107395" w:rsidRPr="00386379" w:rsidRDefault="00107395" w:rsidP="00DC3581">
            <w:pPr>
              <w:pStyle w:val="ConsPlusNormal"/>
              <w:rPr>
                <w:sz w:val="24"/>
                <w:szCs w:val="24"/>
              </w:rPr>
            </w:pPr>
            <w:r w:rsidRPr="00386379">
              <w:rPr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6DEE245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63F579D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F4122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0A829903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F34AB88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55706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При обращении лица, нуждающегося в консультировании </w:t>
            </w:r>
          </w:p>
          <w:p w14:paraId="0C085A20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3776220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4BE1D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42D83A44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B5B885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18AC1C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7F9E2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7A14BD" w14:textId="77777777" w:rsidR="00107395" w:rsidRPr="00386379" w:rsidRDefault="00107395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277A74FF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1FE7286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632D1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052BE2A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C40215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34BE0E5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F8662" w14:textId="77777777" w:rsidR="00107395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 xml:space="preserve">3. Консультирование контролируемых лиц путем размещения на официальном сайте администрации письменного разъяснения, подписанного главой </w:t>
            </w:r>
            <w:r>
              <w:rPr>
                <w:color w:val="000000"/>
                <w:lang w:eastAsia="en-US"/>
              </w:rPr>
              <w:t>Михайловского</w:t>
            </w:r>
            <w:r w:rsidRPr="00386379">
              <w:rPr>
                <w:color w:val="22272F"/>
              </w:rPr>
              <w:t xml:space="preserve"> сельского поселения Северского района</w:t>
            </w:r>
            <w:r w:rsidRPr="00386379">
              <w:rPr>
                <w:color w:val="000000"/>
                <w:lang w:eastAsia="en-US"/>
              </w:rPr>
              <w:t xml:space="preserve"> или должностным лицом, уполномоченным осуществлять муниципальный контроль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  <w:p w14:paraId="75D34B98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607F8EF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22272F"/>
                <w:sz w:val="23"/>
                <w:szCs w:val="23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5C643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14:paraId="1BF3BF3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BC11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528048E8" w14:textId="77777777" w:rsidTr="00DC3581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A30332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E8FE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33269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1C767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</w:t>
            </w:r>
            <w:r w:rsidRPr="00386379">
              <w:rPr>
                <w:color w:val="000000"/>
                <w:spacing w:val="-6"/>
                <w:lang w:eastAsia="en-US"/>
              </w:rPr>
              <w:t xml:space="preserve"> </w:t>
            </w:r>
            <w:r w:rsidRPr="00386379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B8B6B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  <w:tr w:rsidR="00107395" w:rsidRPr="00386379" w14:paraId="2562A8CE" w14:textId="77777777" w:rsidTr="00DC3581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9DF99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83B8F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 w:rsidRPr="00386379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5BA10B" w14:textId="77777777" w:rsidR="00107395" w:rsidRPr="00386379" w:rsidRDefault="00107395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386379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DD726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386379">
              <w:rPr>
                <w:lang w:eastAsia="en-US"/>
              </w:rPr>
              <w:t>П</w:t>
            </w:r>
            <w:r w:rsidRPr="00386379">
              <w:rPr>
                <w:color w:val="000000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14:paraId="09739078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  <w:p w14:paraId="3179FFE5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AC5CA" w14:textId="77777777" w:rsidR="00107395" w:rsidRPr="00386379" w:rsidRDefault="00107395" w:rsidP="00DC3581">
            <w:pPr>
              <w:rPr>
                <w:color w:val="000000"/>
                <w:lang w:eastAsia="en-US"/>
              </w:rPr>
            </w:pPr>
            <w:r w:rsidRPr="00AA60EC">
              <w:rPr>
                <w:color w:val="000000"/>
                <w:lang w:eastAsia="en-US"/>
              </w:rPr>
              <w:t>Администрация, ведущий специалист финансового отдела администрации</w:t>
            </w:r>
          </w:p>
        </w:tc>
      </w:tr>
    </w:tbl>
    <w:p w14:paraId="54F2B92E" w14:textId="77777777" w:rsidR="00107395" w:rsidRPr="00386379" w:rsidRDefault="00107395" w:rsidP="00107395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7EB70B73" w14:textId="3465B8CC" w:rsidR="00107395" w:rsidRPr="005E1CD0" w:rsidRDefault="00D70ED8" w:rsidP="0010739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2272F"/>
          <w:sz w:val="28"/>
          <w:szCs w:val="28"/>
        </w:rPr>
      </w:pPr>
      <w:r>
        <w:rPr>
          <w:b/>
          <w:bCs/>
          <w:color w:val="22272F"/>
          <w:sz w:val="28"/>
          <w:szCs w:val="28"/>
        </w:rPr>
        <w:t>РАЗДЕЛ 5</w:t>
      </w:r>
      <w:r w:rsidR="00107395" w:rsidRPr="005E1CD0">
        <w:rPr>
          <w:b/>
          <w:bCs/>
          <w:color w:val="22272F"/>
          <w:sz w:val="28"/>
          <w:szCs w:val="28"/>
        </w:rPr>
        <w:t>. Показатели результативности и эффективности программы профилактики</w:t>
      </w:r>
    </w:p>
    <w:p w14:paraId="69278323" w14:textId="77777777" w:rsidR="00D70ED8" w:rsidRPr="00E704C4" w:rsidRDefault="00D70ED8" w:rsidP="00D70ED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2BDEB27A" w14:textId="6D8955BC" w:rsidR="00D70ED8" w:rsidRPr="00E704C4" w:rsidRDefault="00D70ED8" w:rsidP="00D70ED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5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1971C737" w14:textId="77777777" w:rsidR="00D70ED8" w:rsidRPr="00E704C4" w:rsidRDefault="00D70ED8" w:rsidP="00D70ED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3CF45B1A" w14:textId="77777777" w:rsidR="00D70ED8" w:rsidRPr="00E704C4" w:rsidRDefault="00D70ED8" w:rsidP="00D70ED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 </w:t>
      </w:r>
    </w:p>
    <w:p w14:paraId="0557D149" w14:textId="77777777" w:rsidR="00D70ED8" w:rsidRPr="00E704C4" w:rsidRDefault="00D70ED8" w:rsidP="00D70ED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15049305" w14:textId="77777777" w:rsidR="00D70ED8" w:rsidRPr="00E704C4" w:rsidRDefault="00D70ED8" w:rsidP="00D70ED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снижение количества однотипных и повторяющихся нарушений одним и тем же подконтрольным субъектом.</w:t>
      </w:r>
    </w:p>
    <w:p w14:paraId="6B88F4D0" w14:textId="77777777" w:rsidR="00D70ED8" w:rsidRPr="00E704C4" w:rsidRDefault="00D70ED8" w:rsidP="00D70ED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10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марта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202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2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года  № 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336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«</w:t>
      </w:r>
      <w:r w:rsidRPr="005F46B1">
        <w:rPr>
          <w:rFonts w:ascii="Times New Roman CYR" w:hAnsi="Times New Roman CYR" w:cs="Times New Roman CYR"/>
          <w:bCs/>
          <w:color w:val="26282F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» ограничений на контрольные мероприятия.</w:t>
      </w:r>
      <w:r w:rsidRPr="005553AC">
        <w:t xml:space="preserve"> </w:t>
      </w:r>
    </w:p>
    <w:p w14:paraId="12B7317E" w14:textId="648820CD" w:rsidR="00AC2725" w:rsidRPr="00D70ED8" w:rsidRDefault="00D70ED8" w:rsidP="00D70ED8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5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.2. Сведения о достижении показателей результативности и эффективности Программы включаются администрацией </w:t>
      </w:r>
      <w:r>
        <w:rPr>
          <w:bCs/>
          <w:sz w:val="28"/>
          <w:szCs w:val="28"/>
        </w:rPr>
        <w:t>Михайловского</w:t>
      </w:r>
      <w:r w:rsidRPr="000A058B">
        <w:rPr>
          <w:bCs/>
          <w:sz w:val="28"/>
          <w:szCs w:val="28"/>
        </w:rPr>
        <w:t xml:space="preserve"> сельского поселения Северского района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в состав доклада о виде муниципального контроля в соответствии со статьей 30 Федерального закона от 31 июля 2020 года № 248-ФЗ «О государственном контроле (надзоре) и муниципальном контроле в Российской Федерации». </w:t>
      </w:r>
    </w:p>
    <w:sectPr w:rsidR="00AC2725" w:rsidRPr="00D70ED8" w:rsidSect="00B40802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D6CE3"/>
    <w:multiLevelType w:val="multilevel"/>
    <w:tmpl w:val="0B9A4F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99773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4F"/>
    <w:rsid w:val="00063B81"/>
    <w:rsid w:val="000B3F7C"/>
    <w:rsid w:val="00107395"/>
    <w:rsid w:val="003B414F"/>
    <w:rsid w:val="003C2595"/>
    <w:rsid w:val="00422B86"/>
    <w:rsid w:val="004612E3"/>
    <w:rsid w:val="004637F8"/>
    <w:rsid w:val="00561A25"/>
    <w:rsid w:val="005E1CD0"/>
    <w:rsid w:val="005E2A71"/>
    <w:rsid w:val="00682812"/>
    <w:rsid w:val="007A2B92"/>
    <w:rsid w:val="007B6891"/>
    <w:rsid w:val="00841CAB"/>
    <w:rsid w:val="008D3318"/>
    <w:rsid w:val="00A51DE3"/>
    <w:rsid w:val="00A574EB"/>
    <w:rsid w:val="00AC2725"/>
    <w:rsid w:val="00B40802"/>
    <w:rsid w:val="00B953EF"/>
    <w:rsid w:val="00CA0999"/>
    <w:rsid w:val="00CB3FC5"/>
    <w:rsid w:val="00CC7BF5"/>
    <w:rsid w:val="00D70ED8"/>
    <w:rsid w:val="00E0616D"/>
    <w:rsid w:val="00E81B51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DAB"/>
  <w15:docId w15:val="{F56DC0BF-121F-4245-9A3C-BC968A6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character" w:customStyle="1" w:styleId="a4">
    <w:name w:val="Цветовое выделение"/>
    <w:qFormat/>
    <w:rPr>
      <w:b/>
      <w:bCs/>
      <w:color w:val="000080"/>
    </w:rPr>
  </w:style>
  <w:style w:type="character" w:customStyle="1" w:styleId="a5">
    <w:name w:val="Гипертекстовая ссылка"/>
    <w:basedOn w:val="a4"/>
    <w:qFormat/>
    <w:rPr>
      <w:b/>
      <w:bCs/>
      <w:color w:val="00800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uiPriority w:val="99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c">
    <w:name w:val="Balloon Text"/>
    <w:basedOn w:val="a"/>
    <w:qFormat/>
    <w:rsid w:val="007B0D51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widowControl/>
      <w:ind w:firstLine="720"/>
      <w:jc w:val="both"/>
    </w:pPr>
    <w:rPr>
      <w:sz w:val="28"/>
      <w:szCs w:val="20"/>
    </w:rPr>
  </w:style>
  <w:style w:type="paragraph" w:customStyle="1" w:styleId="ae">
    <w:name w:val="Прижатый влево"/>
    <w:basedOn w:val="a"/>
    <w:next w:val="a"/>
    <w:qFormat/>
  </w:style>
  <w:style w:type="paragraph" w:customStyle="1" w:styleId="af">
    <w:name w:val="Нормальный (таблица)"/>
    <w:basedOn w:val="a"/>
    <w:next w:val="a"/>
    <w:qFormat/>
    <w:pPr>
      <w:jc w:val="both"/>
    </w:p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qFormat/>
    <w:pPr>
      <w:widowControl w:val="0"/>
      <w:suppressAutoHyphens/>
    </w:pPr>
    <w:rPr>
      <w:rFonts w:ascii="Courier New" w:hAnsi="Courier New" w:cs="Courier New"/>
      <w:color w:val="000000"/>
      <w:sz w:val="24"/>
      <w:szCs w:val="24"/>
      <w:lang w:bidi="hi-IN"/>
    </w:rPr>
  </w:style>
  <w:style w:type="paragraph" w:customStyle="1" w:styleId="13">
    <w:name w:val="марк список 1"/>
    <w:basedOn w:val="a"/>
    <w:next w:val="14"/>
    <w:qFormat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4">
    <w:name w:val="нум список 1"/>
    <w:next w:val="af2"/>
    <w:qFormat/>
    <w:rPr>
      <w:sz w:val="24"/>
    </w:rPr>
  </w:style>
  <w:style w:type="paragraph" w:customStyle="1" w:styleId="af2">
    <w:name w:val="Обычный (веб)"/>
    <w:basedOn w:val="a"/>
    <w:next w:val="31"/>
    <w:uiPriority w:val="99"/>
    <w:qFormat/>
    <w:pPr>
      <w:spacing w:before="280" w:after="280"/>
    </w:pPr>
  </w:style>
  <w:style w:type="paragraph" w:customStyle="1" w:styleId="31">
    <w:name w:val="Основной текст с отступом 31"/>
    <w:basedOn w:val="a"/>
    <w:next w:val="HTML"/>
    <w:qFormat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next w:val="af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3">
    <w:name w:val="Текст (лев. подпись)"/>
    <w:basedOn w:val="a"/>
    <w:next w:val="a"/>
    <w:qFormat/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next w:val="aa"/>
    <w:pPr>
      <w:tabs>
        <w:tab w:val="center" w:pos="4677"/>
        <w:tab w:val="right" w:pos="9355"/>
      </w:tabs>
    </w:pPr>
    <w:rPr>
      <w:rFonts w:ascii="Calibri" w:eastAsia="SimSun;宋体" w:hAnsi="Calibri" w:cs="Calibri"/>
      <w:sz w:val="22"/>
      <w:szCs w:val="22"/>
    </w:rPr>
  </w:style>
  <w:style w:type="paragraph" w:customStyle="1" w:styleId="s1">
    <w:name w:val="s_1"/>
    <w:basedOn w:val="a"/>
    <w:rsid w:val="00F331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6">
    <w:name w:val="List Paragraph"/>
    <w:aliases w:val="ПАРАГРАФ"/>
    <w:basedOn w:val="a"/>
    <w:link w:val="af7"/>
    <w:uiPriority w:val="34"/>
    <w:qFormat/>
    <w:rsid w:val="00F33167"/>
    <w:pPr>
      <w:widowControl/>
      <w:suppressAutoHyphens w:val="0"/>
      <w:ind w:left="720"/>
      <w:contextualSpacing/>
    </w:pPr>
    <w:rPr>
      <w:rFonts w:eastAsia="Times New Roman"/>
      <w:kern w:val="0"/>
      <w:lang w:val="en-US" w:eastAsia="x-none"/>
    </w:rPr>
  </w:style>
  <w:style w:type="character" w:customStyle="1" w:styleId="af7">
    <w:name w:val="Абзац списка Знак"/>
    <w:aliases w:val="ПАРАГРАФ Знак"/>
    <w:link w:val="af6"/>
    <w:uiPriority w:val="34"/>
    <w:locked/>
    <w:rsid w:val="00F33167"/>
    <w:rPr>
      <w:sz w:val="24"/>
      <w:szCs w:val="24"/>
      <w:lang w:val="en-US" w:eastAsia="x-none"/>
    </w:rPr>
  </w:style>
  <w:style w:type="paragraph" w:styleId="2">
    <w:name w:val="Body Text 2"/>
    <w:basedOn w:val="a"/>
    <w:link w:val="20"/>
    <w:semiHidden/>
    <w:unhideWhenUsed/>
    <w:rsid w:val="00B953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953EF"/>
    <w:rPr>
      <w:rFonts w:eastAsia="Lucida Sans Unicode"/>
      <w:kern w:val="2"/>
      <w:sz w:val="24"/>
      <w:szCs w:val="24"/>
    </w:rPr>
  </w:style>
  <w:style w:type="character" w:styleId="af8">
    <w:name w:val="footnote reference"/>
    <w:uiPriority w:val="99"/>
    <w:semiHidden/>
    <w:unhideWhenUsed/>
    <w:rsid w:val="00B953EF"/>
    <w:rPr>
      <w:vertAlign w:val="superscript"/>
    </w:rPr>
  </w:style>
  <w:style w:type="paragraph" w:customStyle="1" w:styleId="af9">
    <w:basedOn w:val="a"/>
    <w:next w:val="afa"/>
    <w:uiPriority w:val="99"/>
    <w:unhideWhenUsed/>
    <w:rsid w:val="00B953EF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a">
    <w:name w:val="Normal (Web)"/>
    <w:basedOn w:val="a"/>
    <w:semiHidden/>
    <w:unhideWhenUsed/>
    <w:rsid w:val="00B953EF"/>
  </w:style>
  <w:style w:type="paragraph" w:customStyle="1" w:styleId="15">
    <w:name w:val="Обычный (Интернет)1"/>
    <w:basedOn w:val="a"/>
    <w:rsid w:val="00AC2725"/>
    <w:pPr>
      <w:suppressAutoHyphens w:val="0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2301</Words>
  <Characters>13119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2. Разместить настоящее постановление на официальном сайте органов местного само</vt:lpstr>
      <vt:lpstr/>
      <vt:lpstr>Приложение</vt:lpstr>
    </vt:vector>
  </TitlesOfParts>
  <Company>MoBIL GROUP</Company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3</cp:revision>
  <cp:lastPrinted>2022-12-21T08:34:00Z</cp:lastPrinted>
  <dcterms:created xsi:type="dcterms:W3CDTF">2023-12-08T09:14:00Z</dcterms:created>
  <dcterms:modified xsi:type="dcterms:W3CDTF">2023-12-19T12:42:00Z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